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1A23" w:rsidRDefault="00A57069">
      <w:pPr>
        <w:spacing w:line="360" w:lineRule="auto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sz w:val="36"/>
          <w:szCs w:val="36"/>
        </w:rPr>
        <w:t>國立高雄科技大學 應用英語系</w:t>
      </w:r>
    </w:p>
    <w:p w:rsidR="00511A23" w:rsidRDefault="00A57069">
      <w:pPr>
        <w:spacing w:line="360" w:lineRule="auto"/>
        <w:jc w:val="center"/>
      </w:pPr>
      <w:r>
        <w:rPr>
          <w:rFonts w:ascii="標楷體" w:eastAsia="標楷體" w:hAnsi="標楷體"/>
          <w:b/>
          <w:sz w:val="36"/>
          <w:szCs w:val="36"/>
        </w:rPr>
        <w:t>「英語菁英榮譽學程</w:t>
      </w:r>
      <w:r w:rsidR="003F37E0">
        <w:rPr>
          <w:rFonts w:ascii="標楷體" w:eastAsia="標楷體" w:hAnsi="標楷體"/>
          <w:b/>
          <w:sz w:val="36"/>
          <w:szCs w:val="36"/>
        </w:rPr>
        <w:t>」</w:t>
      </w:r>
      <w:r>
        <w:rPr>
          <w:rFonts w:ascii="標楷體" w:eastAsia="標楷體" w:hAnsi="標楷體"/>
          <w:b/>
          <w:sz w:val="36"/>
          <w:szCs w:val="36"/>
        </w:rPr>
        <w:t>認定審查</w:t>
      </w:r>
      <w:r>
        <w:rPr>
          <w:rFonts w:eastAsia="標楷體"/>
          <w:b/>
          <w:bCs/>
          <w:sz w:val="36"/>
          <w:szCs w:val="36"/>
        </w:rPr>
        <w:t>表</w:t>
      </w:r>
    </w:p>
    <w:p w:rsidR="00511A23" w:rsidRDefault="00A57069">
      <w:pPr>
        <w:tabs>
          <w:tab w:val="left" w:pos="3600"/>
        </w:tabs>
        <w:spacing w:line="360" w:lineRule="auto"/>
        <w:jc w:val="right"/>
        <w:rPr>
          <w:rFonts w:eastAsia="標楷體"/>
          <w:sz w:val="28"/>
        </w:rPr>
      </w:pPr>
      <w:r>
        <w:rPr>
          <w:rFonts w:eastAsia="標楷體"/>
          <w:sz w:val="28"/>
        </w:rPr>
        <w:t>申請日期：</w:t>
      </w:r>
      <w:r>
        <w:rPr>
          <w:rFonts w:eastAsia="標楷體"/>
          <w:sz w:val="28"/>
        </w:rPr>
        <w:t xml:space="preserve">      </w:t>
      </w:r>
      <w:r>
        <w:rPr>
          <w:rFonts w:eastAsia="標楷體"/>
          <w:sz w:val="28"/>
        </w:rPr>
        <w:t>年</w:t>
      </w:r>
      <w:r>
        <w:rPr>
          <w:rFonts w:eastAsia="標楷體"/>
          <w:sz w:val="28"/>
        </w:rPr>
        <w:t xml:space="preserve">     </w:t>
      </w:r>
      <w:r>
        <w:rPr>
          <w:rFonts w:eastAsia="標楷體"/>
          <w:sz w:val="28"/>
        </w:rPr>
        <w:t>月</w:t>
      </w:r>
      <w:r>
        <w:rPr>
          <w:rFonts w:eastAsia="標楷體"/>
          <w:sz w:val="28"/>
        </w:rPr>
        <w:t xml:space="preserve">      </w:t>
      </w:r>
      <w:r>
        <w:rPr>
          <w:rFonts w:eastAsia="標楷體"/>
          <w:sz w:val="28"/>
        </w:rPr>
        <w:t>日</w:t>
      </w:r>
    </w:p>
    <w:tbl>
      <w:tblPr>
        <w:tblW w:w="1034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1"/>
        <w:gridCol w:w="5244"/>
      </w:tblGrid>
      <w:tr w:rsidR="00511A23" w:rsidTr="002E4101">
        <w:trPr>
          <w:trHeight w:val="842"/>
          <w:jc w:val="center"/>
        </w:trPr>
        <w:tc>
          <w:tcPr>
            <w:tcW w:w="510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1A23" w:rsidRDefault="00A57069">
            <w:pPr>
              <w:spacing w:line="360" w:lineRule="auto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 xml:space="preserve"> </w:t>
            </w:r>
            <w:r>
              <w:rPr>
                <w:rFonts w:eastAsia="標楷體"/>
                <w:sz w:val="28"/>
              </w:rPr>
              <w:t>姓名：</w:t>
            </w:r>
          </w:p>
        </w:tc>
        <w:tc>
          <w:tcPr>
            <w:tcW w:w="524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1A23" w:rsidRDefault="00A57069">
            <w:pPr>
              <w:spacing w:line="360" w:lineRule="auto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 xml:space="preserve"> </w:t>
            </w:r>
            <w:r>
              <w:rPr>
                <w:rFonts w:eastAsia="標楷體"/>
                <w:sz w:val="28"/>
              </w:rPr>
              <w:t>班級：</w:t>
            </w:r>
          </w:p>
        </w:tc>
      </w:tr>
      <w:tr w:rsidR="00511A23" w:rsidTr="002E4101">
        <w:trPr>
          <w:trHeight w:val="834"/>
          <w:jc w:val="center"/>
        </w:trPr>
        <w:tc>
          <w:tcPr>
            <w:tcW w:w="51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1A23" w:rsidRDefault="003F37E0">
            <w:pPr>
              <w:spacing w:line="360" w:lineRule="auto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 xml:space="preserve"> </w:t>
            </w:r>
            <w:r w:rsidR="00A57069">
              <w:rPr>
                <w:rFonts w:eastAsia="標楷體"/>
                <w:sz w:val="28"/>
              </w:rPr>
              <w:t>學號：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1A23" w:rsidRDefault="003F37E0">
            <w:pPr>
              <w:spacing w:line="360" w:lineRule="auto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 xml:space="preserve"> </w:t>
            </w:r>
            <w:r w:rsidR="00A57069">
              <w:rPr>
                <w:rFonts w:eastAsia="標楷體"/>
                <w:sz w:val="28"/>
              </w:rPr>
              <w:t>聯絡電話：</w:t>
            </w:r>
          </w:p>
        </w:tc>
      </w:tr>
      <w:tr w:rsidR="00511A23" w:rsidTr="002E4101">
        <w:trPr>
          <w:cantSplit/>
          <w:trHeight w:val="1951"/>
          <w:jc w:val="center"/>
        </w:trPr>
        <w:tc>
          <w:tcPr>
            <w:tcW w:w="10345" w:type="dxa"/>
            <w:gridSpan w:val="2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1A23" w:rsidRDefault="00A57069" w:rsidP="00C87A40">
            <w:pPr>
              <w:spacing w:beforeLines="50" w:before="120" w:line="288" w:lineRule="auto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 xml:space="preserve"> </w:t>
            </w:r>
            <w:r w:rsidR="00FC58B5">
              <w:rPr>
                <w:rFonts w:eastAsia="標楷體"/>
                <w:sz w:val="28"/>
              </w:rPr>
              <w:t xml:space="preserve"> </w:t>
            </w:r>
            <w:r w:rsidR="00C87A40">
              <w:rPr>
                <w:rFonts w:eastAsia="標楷體"/>
                <w:sz w:val="28"/>
              </w:rPr>
              <w:t>審查</w:t>
            </w:r>
            <w:r>
              <w:rPr>
                <w:rFonts w:eastAsia="標楷體"/>
                <w:sz w:val="28"/>
              </w:rPr>
              <w:t>證明文件：</w:t>
            </w:r>
          </w:p>
          <w:p w:rsidR="002E4101" w:rsidRDefault="00A57069" w:rsidP="00C87A40">
            <w:pPr>
              <w:pStyle w:val="Default"/>
              <w:numPr>
                <w:ilvl w:val="0"/>
                <w:numId w:val="1"/>
              </w:numPr>
              <w:spacing w:beforeLines="25" w:before="60" w:afterLines="25" w:after="60" w:line="288" w:lineRule="auto"/>
              <w:ind w:left="595" w:hanging="357"/>
              <w:rPr>
                <w:sz w:val="28"/>
              </w:rPr>
            </w:pPr>
            <w:r w:rsidRPr="00ED1CE8">
              <w:rPr>
                <w:sz w:val="28"/>
              </w:rPr>
              <w:t>歷年成績單</w:t>
            </w:r>
            <w:r w:rsidR="00ED1CE8">
              <w:rPr>
                <w:sz w:val="28"/>
              </w:rPr>
              <w:t xml:space="preserve">: </w:t>
            </w:r>
          </w:p>
          <w:p w:rsidR="002E4101" w:rsidRPr="00223D9B" w:rsidRDefault="00F22AB8" w:rsidP="009813E0">
            <w:pPr>
              <w:pStyle w:val="Default"/>
              <w:numPr>
                <w:ilvl w:val="0"/>
                <w:numId w:val="2"/>
              </w:numPr>
              <w:spacing w:line="288" w:lineRule="auto"/>
              <w:ind w:left="1152" w:hanging="567"/>
              <w:rPr>
                <w:color w:val="auto"/>
                <w:sz w:val="28"/>
              </w:rPr>
            </w:pPr>
            <w:r w:rsidRPr="00F22AB8">
              <w:rPr>
                <w:rFonts w:hint="eastAsia"/>
                <w:sz w:val="28"/>
              </w:rPr>
              <w:t>每學期</w:t>
            </w:r>
            <w:r w:rsidRPr="00223D9B">
              <w:rPr>
                <w:rFonts w:hint="eastAsia"/>
                <w:color w:val="auto"/>
                <w:sz w:val="28"/>
              </w:rPr>
              <w:t>學業成績應在班級排名前25% (在學期間僅容許一學期之成績未在班級排名前25%)，且每學期操行成績須達80分。</w:t>
            </w:r>
          </w:p>
          <w:p w:rsidR="00511A23" w:rsidRPr="00ED1CE8" w:rsidRDefault="00ED1CE8" w:rsidP="009813E0">
            <w:pPr>
              <w:pStyle w:val="Default"/>
              <w:numPr>
                <w:ilvl w:val="0"/>
                <w:numId w:val="2"/>
              </w:numPr>
              <w:spacing w:line="288" w:lineRule="auto"/>
              <w:ind w:left="1152" w:hanging="567"/>
              <w:rPr>
                <w:sz w:val="28"/>
              </w:rPr>
            </w:pPr>
            <w:r w:rsidRPr="00223D9B">
              <w:rPr>
                <w:rFonts w:hint="eastAsia"/>
                <w:color w:val="auto"/>
                <w:sz w:val="28"/>
              </w:rPr>
              <w:t>四技學生須修讀本系大三、大四專業選修課程(不含實習及實務專題)至少</w:t>
            </w:r>
            <w:r w:rsidR="009813E0" w:rsidRPr="00223D9B">
              <w:rPr>
                <w:rFonts w:hint="eastAsia"/>
                <w:color w:val="auto"/>
                <w:sz w:val="28"/>
              </w:rPr>
              <w:t>32</w:t>
            </w:r>
            <w:r w:rsidRPr="00223D9B">
              <w:rPr>
                <w:rFonts w:hint="eastAsia"/>
                <w:color w:val="auto"/>
                <w:sz w:val="28"/>
              </w:rPr>
              <w:t>學分、二技學生須至少</w:t>
            </w:r>
            <w:r w:rsidR="009813E0" w:rsidRPr="00223D9B">
              <w:rPr>
                <w:rFonts w:hint="eastAsia"/>
                <w:color w:val="auto"/>
                <w:sz w:val="28"/>
              </w:rPr>
              <w:t>20</w:t>
            </w:r>
            <w:r w:rsidRPr="00223D9B">
              <w:rPr>
                <w:rFonts w:hint="eastAsia"/>
                <w:color w:val="auto"/>
                <w:sz w:val="28"/>
              </w:rPr>
              <w:t>學分，且修</w:t>
            </w:r>
            <w:r w:rsidRPr="00ED1CE8">
              <w:rPr>
                <w:rFonts w:hint="eastAsia"/>
                <w:sz w:val="28"/>
              </w:rPr>
              <w:t>讀之每門課程</w:t>
            </w:r>
            <w:r w:rsidR="00637EF0">
              <w:rPr>
                <w:rFonts w:hint="eastAsia"/>
                <w:sz w:val="28"/>
              </w:rPr>
              <w:t>成績</w:t>
            </w:r>
            <w:r w:rsidRPr="00ED1CE8">
              <w:rPr>
                <w:rFonts w:hint="eastAsia"/>
                <w:sz w:val="28"/>
              </w:rPr>
              <w:t>須達80分以上。</w:t>
            </w:r>
          </w:p>
          <w:p w:rsidR="00511A23" w:rsidRDefault="00C87A40" w:rsidP="009813E0">
            <w:pPr>
              <w:pStyle w:val="Default"/>
              <w:spacing w:beforeLines="25" w:before="60" w:line="288" w:lineRule="auto"/>
              <w:ind w:left="681" w:hanging="284"/>
              <w:rPr>
                <w:sz w:val="28"/>
              </w:rPr>
            </w:pPr>
            <w:r>
              <w:rPr>
                <w:sz w:val="28"/>
              </w:rPr>
              <w:t xml:space="preserve">  </w:t>
            </w:r>
            <w:r w:rsidR="00A57069">
              <w:rPr>
                <w:sz w:val="28"/>
              </w:rPr>
              <w:t>□符合</w:t>
            </w:r>
            <w:r w:rsidR="00FC58B5">
              <w:rPr>
                <w:sz w:val="28"/>
              </w:rPr>
              <w:t xml:space="preserve">   </w:t>
            </w:r>
            <w:r>
              <w:rPr>
                <w:sz w:val="28"/>
              </w:rPr>
              <w:t xml:space="preserve"> </w:t>
            </w:r>
            <w:r w:rsidR="00A57069">
              <w:rPr>
                <w:sz w:val="28"/>
              </w:rPr>
              <w:t>□不符合</w:t>
            </w:r>
          </w:p>
          <w:p w:rsidR="00511A23" w:rsidRDefault="00A57069" w:rsidP="002E4101">
            <w:pPr>
              <w:pStyle w:val="Default"/>
              <w:spacing w:beforeLines="50" w:before="120" w:line="288" w:lineRule="auto"/>
              <w:ind w:firstLine="238"/>
              <w:rPr>
                <w:sz w:val="28"/>
              </w:rPr>
            </w:pPr>
            <w:r>
              <w:rPr>
                <w:sz w:val="28"/>
              </w:rPr>
              <w:t>2.具原創性之</w:t>
            </w:r>
            <w:r w:rsidR="009813E0">
              <w:rPr>
                <w:sz w:val="28"/>
              </w:rPr>
              <w:t>專題作品</w:t>
            </w:r>
            <w:r w:rsidR="009813E0">
              <w:rPr>
                <w:rFonts w:hint="eastAsia"/>
                <w:sz w:val="28"/>
              </w:rPr>
              <w:t>，</w:t>
            </w:r>
            <w:r w:rsidR="009813E0" w:rsidRPr="008255AB">
              <w:rPr>
                <w:rFonts w:hint="eastAsia"/>
                <w:color w:val="auto"/>
                <w:sz w:val="28"/>
              </w:rPr>
              <w:t>並由指導老師推薦</w:t>
            </w:r>
            <w:r w:rsidR="009813E0">
              <w:rPr>
                <w:rFonts w:hint="eastAsia"/>
                <w:sz w:val="28"/>
              </w:rPr>
              <w:t>。</w:t>
            </w:r>
          </w:p>
          <w:p w:rsidR="00511A23" w:rsidRDefault="00C87A40" w:rsidP="009813E0">
            <w:pPr>
              <w:pStyle w:val="Default"/>
              <w:spacing w:beforeLines="50" w:before="120" w:line="288" w:lineRule="auto"/>
              <w:ind w:left="584" w:hanging="244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9813E0">
              <w:rPr>
                <w:rFonts w:hint="eastAsia"/>
                <w:sz w:val="28"/>
              </w:rPr>
              <w:t xml:space="preserve"> </w:t>
            </w:r>
            <w:r w:rsidR="009813E0">
              <w:rPr>
                <w:sz w:val="28"/>
              </w:rPr>
              <w:t>□符合    □不符合</w:t>
            </w:r>
            <w:r w:rsidR="009813E0">
              <w:rPr>
                <w:rFonts w:hint="eastAsia"/>
                <w:sz w:val="28"/>
              </w:rPr>
              <w:t xml:space="preserve">          </w:t>
            </w:r>
            <w:r w:rsidR="009813E0" w:rsidRPr="009813E0">
              <w:rPr>
                <w:rFonts w:hint="eastAsia"/>
                <w:sz w:val="28"/>
              </w:rPr>
              <w:t>推薦</w:t>
            </w:r>
            <w:r w:rsidR="009813E0">
              <w:rPr>
                <w:rFonts w:hint="eastAsia"/>
                <w:sz w:val="28"/>
              </w:rPr>
              <w:t>指</w:t>
            </w:r>
            <w:r w:rsidR="009813E0" w:rsidRPr="009813E0">
              <w:rPr>
                <w:rFonts w:hint="eastAsia"/>
                <w:sz w:val="28"/>
              </w:rPr>
              <w:t>導</w:t>
            </w:r>
            <w:r w:rsidR="009813E0">
              <w:rPr>
                <w:rFonts w:hint="eastAsia"/>
                <w:sz w:val="28"/>
              </w:rPr>
              <w:t>老</w:t>
            </w:r>
            <w:r w:rsidR="009813E0" w:rsidRPr="009813E0">
              <w:rPr>
                <w:rFonts w:hint="eastAsia"/>
                <w:sz w:val="28"/>
              </w:rPr>
              <w:t>師簽名:_____________________</w:t>
            </w:r>
            <w:r w:rsidR="009813E0">
              <w:rPr>
                <w:rFonts w:hint="eastAsia"/>
                <w:sz w:val="28"/>
              </w:rPr>
              <w:t xml:space="preserve">   </w:t>
            </w:r>
          </w:p>
          <w:p w:rsidR="002E4101" w:rsidRDefault="00ED1CE8" w:rsidP="002E4101">
            <w:pPr>
              <w:pStyle w:val="Default"/>
              <w:spacing w:beforeLines="50" w:before="120" w:line="288" w:lineRule="auto"/>
              <w:ind w:firstLine="238"/>
              <w:rPr>
                <w:sz w:val="28"/>
              </w:rPr>
            </w:pPr>
            <w:r>
              <w:rPr>
                <w:rFonts w:hint="eastAsia"/>
                <w:sz w:val="28"/>
              </w:rPr>
              <w:t>3.</w:t>
            </w:r>
            <w:proofErr w:type="gramStart"/>
            <w:r w:rsidRPr="00ED1CE8">
              <w:rPr>
                <w:rFonts w:hint="eastAsia"/>
                <w:sz w:val="28"/>
              </w:rPr>
              <w:t>修畢本系</w:t>
            </w:r>
            <w:proofErr w:type="gramEnd"/>
            <w:r w:rsidRPr="00ED1CE8">
              <w:rPr>
                <w:rFonts w:hint="eastAsia"/>
                <w:sz w:val="28"/>
              </w:rPr>
              <w:t xml:space="preserve">專業英語應用三大學程之一: </w:t>
            </w:r>
            <w:r>
              <w:rPr>
                <w:rFonts w:hint="eastAsia"/>
                <w:sz w:val="28"/>
              </w:rPr>
              <w:t>__________________________學程，</w:t>
            </w:r>
            <w:r w:rsidR="002E4101">
              <w:rPr>
                <w:rFonts w:hint="eastAsia"/>
                <w:sz w:val="28"/>
              </w:rPr>
              <w:t xml:space="preserve"> </w:t>
            </w:r>
          </w:p>
          <w:p w:rsidR="00ED1CE8" w:rsidRDefault="002E4101" w:rsidP="002E4101">
            <w:pPr>
              <w:pStyle w:val="Default"/>
              <w:spacing w:line="288" w:lineRule="auto"/>
              <w:ind w:firstLine="238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</w:t>
            </w:r>
            <w:r w:rsidR="00ED1CE8" w:rsidRPr="00ED1CE8">
              <w:rPr>
                <w:rFonts w:hint="eastAsia"/>
                <w:sz w:val="28"/>
              </w:rPr>
              <w:t>且修讀之每門課程</w:t>
            </w:r>
            <w:r w:rsidR="00637EF0">
              <w:rPr>
                <w:rFonts w:hint="eastAsia"/>
                <w:sz w:val="28"/>
              </w:rPr>
              <w:t>成績</w:t>
            </w:r>
            <w:r w:rsidR="00ED1CE8" w:rsidRPr="00ED1CE8">
              <w:rPr>
                <w:rFonts w:hint="eastAsia"/>
                <w:sz w:val="28"/>
              </w:rPr>
              <w:t>須達80分以上。</w:t>
            </w:r>
          </w:p>
          <w:p w:rsidR="00ED1CE8" w:rsidRPr="00ED1CE8" w:rsidRDefault="00C87A40" w:rsidP="00FC58B5">
            <w:pPr>
              <w:pStyle w:val="Default"/>
              <w:spacing w:beforeLines="25" w:before="60" w:line="288" w:lineRule="auto"/>
              <w:ind w:left="658" w:hanging="284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9813E0">
              <w:rPr>
                <w:rFonts w:hint="eastAsia"/>
                <w:sz w:val="28"/>
              </w:rPr>
              <w:t xml:space="preserve"> </w:t>
            </w:r>
            <w:r w:rsidR="00ED1CE8">
              <w:rPr>
                <w:sz w:val="28"/>
              </w:rPr>
              <w:t>□符合</w:t>
            </w:r>
            <w:r w:rsidR="00FC58B5">
              <w:rPr>
                <w:sz w:val="28"/>
              </w:rPr>
              <w:t xml:space="preserve">   </w:t>
            </w:r>
            <w:r>
              <w:rPr>
                <w:sz w:val="28"/>
              </w:rPr>
              <w:t xml:space="preserve"> </w:t>
            </w:r>
            <w:r w:rsidR="00ED1CE8">
              <w:rPr>
                <w:sz w:val="28"/>
              </w:rPr>
              <w:t>□不符合</w:t>
            </w:r>
          </w:p>
        </w:tc>
      </w:tr>
      <w:tr w:rsidR="00511A23" w:rsidTr="00FC58B5">
        <w:trPr>
          <w:cantSplit/>
          <w:trHeight w:val="1714"/>
          <w:jc w:val="center"/>
        </w:trPr>
        <w:tc>
          <w:tcPr>
            <w:tcW w:w="10345" w:type="dxa"/>
            <w:gridSpan w:val="2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1A23" w:rsidRDefault="00A57069" w:rsidP="000D6007">
            <w:pPr>
              <w:spacing w:beforeLines="50" w:before="120" w:line="288" w:lineRule="auto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 xml:space="preserve"> </w:t>
            </w:r>
            <w:r w:rsidR="00FC58B5">
              <w:rPr>
                <w:rFonts w:eastAsia="標楷體"/>
                <w:sz w:val="28"/>
              </w:rPr>
              <w:t xml:space="preserve">  </w:t>
            </w:r>
            <w:r>
              <w:rPr>
                <w:rFonts w:eastAsia="標楷體"/>
                <w:sz w:val="28"/>
              </w:rPr>
              <w:t>審查結果：</w:t>
            </w:r>
          </w:p>
          <w:p w:rsidR="00511A23" w:rsidRDefault="00A57069" w:rsidP="00FC58B5">
            <w:pPr>
              <w:spacing w:line="288" w:lineRule="auto"/>
              <w:ind w:firstLine="378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 xml:space="preserve">□ </w:t>
            </w:r>
            <w:r w:rsidR="00FC58B5">
              <w:rPr>
                <w:rFonts w:ascii="標楷體" w:eastAsia="標楷體" w:hAnsi="標楷體"/>
                <w:sz w:val="28"/>
              </w:rPr>
              <w:t xml:space="preserve">通過  </w:t>
            </w:r>
            <w:r>
              <w:rPr>
                <w:rFonts w:ascii="標楷體" w:eastAsia="標楷體" w:hAnsi="標楷體"/>
                <w:sz w:val="28"/>
              </w:rPr>
              <w:t xml:space="preserve"> </w:t>
            </w:r>
            <w:r w:rsidR="00C87A40">
              <w:rPr>
                <w:rFonts w:ascii="標楷體" w:eastAsia="標楷體" w:hAnsi="標楷體"/>
                <w:sz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</w:rPr>
              <w:t xml:space="preserve">□ </w:t>
            </w:r>
            <w:r w:rsidR="00FC58B5">
              <w:rPr>
                <w:rFonts w:ascii="標楷體" w:eastAsia="標楷體" w:hAnsi="標楷體"/>
                <w:sz w:val="28"/>
              </w:rPr>
              <w:t>不通過</w:t>
            </w:r>
          </w:p>
          <w:p w:rsidR="00511A23" w:rsidRDefault="00FC58B5" w:rsidP="00FC58B5">
            <w:pPr>
              <w:spacing w:beforeLines="100" w:before="240" w:line="360" w:lineRule="auto"/>
            </w:pPr>
            <w:r>
              <w:rPr>
                <w:rFonts w:ascii="標楷體" w:eastAsia="標楷體" w:hAnsi="標楷體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="00A57069">
              <w:rPr>
                <w:rFonts w:ascii="標楷體" w:eastAsia="標楷體" w:hAnsi="標楷體"/>
                <w:sz w:val="28"/>
              </w:rPr>
              <w:t xml:space="preserve">系主任簽章：     </w:t>
            </w:r>
            <w:r>
              <w:rPr>
                <w:rFonts w:ascii="標楷體" w:eastAsia="標楷體" w:hAnsi="標楷體"/>
                <w:sz w:val="28"/>
              </w:rPr>
              <w:t xml:space="preserve">                             </w:t>
            </w:r>
            <w:r w:rsidR="00A57069">
              <w:rPr>
                <w:rFonts w:ascii="標楷體" w:eastAsia="標楷體" w:hAnsi="標楷體"/>
                <w:sz w:val="28"/>
              </w:rPr>
              <w:t xml:space="preserve">　　　　年　　月　　日</w:t>
            </w:r>
          </w:p>
        </w:tc>
      </w:tr>
      <w:tr w:rsidR="00511A23" w:rsidTr="00C87A40">
        <w:trPr>
          <w:cantSplit/>
          <w:trHeight w:val="2073"/>
          <w:jc w:val="center"/>
        </w:trPr>
        <w:tc>
          <w:tcPr>
            <w:tcW w:w="10345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1A23" w:rsidRDefault="00A57069" w:rsidP="00C87A40">
            <w:pPr>
              <w:spacing w:beforeLines="50" w:before="120" w:line="360" w:lineRule="auto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 xml:space="preserve"> </w:t>
            </w:r>
            <w:r w:rsidR="000D6007">
              <w:rPr>
                <w:rFonts w:eastAsia="標楷體"/>
                <w:sz w:val="28"/>
              </w:rPr>
              <w:t xml:space="preserve"> </w:t>
            </w:r>
            <w:r>
              <w:rPr>
                <w:rFonts w:eastAsia="標楷體"/>
                <w:sz w:val="28"/>
              </w:rPr>
              <w:t>備註：</w:t>
            </w:r>
          </w:p>
          <w:p w:rsidR="00511A23" w:rsidRDefault="00A57069" w:rsidP="00FC58B5">
            <w:pPr>
              <w:tabs>
                <w:tab w:val="left" w:pos="661"/>
              </w:tabs>
              <w:spacing w:line="288" w:lineRule="auto"/>
              <w:ind w:left="443" w:hanging="284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1.學生</w:t>
            </w:r>
            <w:r w:rsidR="002E4101">
              <w:rPr>
                <w:rFonts w:ascii="標楷體" w:eastAsia="標楷體" w:hAnsi="標楷體"/>
                <w:sz w:val="28"/>
                <w:szCs w:val="28"/>
              </w:rPr>
              <w:t>須</w:t>
            </w:r>
            <w:r>
              <w:rPr>
                <w:rFonts w:ascii="標楷體" w:eastAsia="標楷體" w:hAnsi="標楷體"/>
                <w:sz w:val="28"/>
                <w:szCs w:val="28"/>
              </w:rPr>
              <w:t>於</w:t>
            </w:r>
            <w:r w:rsidR="002E4101">
              <w:rPr>
                <w:rFonts w:ascii="標楷體" w:eastAsia="標楷體" w:hAnsi="標楷體"/>
                <w:sz w:val="28"/>
                <w:szCs w:val="28"/>
              </w:rPr>
              <w:t>大</w:t>
            </w:r>
            <w:r>
              <w:rPr>
                <w:rFonts w:ascii="標楷體" w:eastAsia="標楷體" w:hAnsi="標楷體"/>
                <w:sz w:val="28"/>
                <w:szCs w:val="28"/>
              </w:rPr>
              <w:t>四下學期，提交歷年成績單</w:t>
            </w:r>
            <w:r w:rsidR="003F37E0">
              <w:rPr>
                <w:rFonts w:ascii="標楷體" w:eastAsia="標楷體" w:hAnsi="標楷體"/>
                <w:sz w:val="28"/>
                <w:szCs w:val="28"/>
              </w:rPr>
              <w:t>、</w:t>
            </w:r>
            <w:bookmarkStart w:id="0" w:name="_GoBack"/>
            <w:r w:rsidRPr="00223D9B">
              <w:rPr>
                <w:rFonts w:ascii="標楷體" w:eastAsia="標楷體" w:hAnsi="標楷體"/>
                <w:sz w:val="28"/>
                <w:szCs w:val="28"/>
              </w:rPr>
              <w:t>專題</w:t>
            </w:r>
            <w:r w:rsidR="002E4101" w:rsidRPr="00223D9B">
              <w:rPr>
                <w:rFonts w:ascii="標楷體" w:eastAsia="標楷體" w:hAnsi="標楷體"/>
                <w:sz w:val="28"/>
                <w:szCs w:val="28"/>
              </w:rPr>
              <w:t>作品</w:t>
            </w:r>
            <w:r w:rsidR="003F37E0" w:rsidRPr="00223D9B">
              <w:rPr>
                <w:rFonts w:ascii="標楷體" w:eastAsia="標楷體" w:hAnsi="標楷體"/>
                <w:sz w:val="28"/>
                <w:szCs w:val="28"/>
              </w:rPr>
              <w:t>及修畢</w:t>
            </w:r>
            <w:r w:rsidR="003F37E0" w:rsidRPr="00223D9B">
              <w:rPr>
                <w:rFonts w:ascii="標楷體" w:eastAsia="標楷體" w:hAnsi="標楷體" w:hint="eastAsia"/>
                <w:sz w:val="28"/>
                <w:szCs w:val="28"/>
              </w:rPr>
              <w:t>本系專業英語應用三大學程之任一學程證明</w:t>
            </w:r>
            <w:r w:rsidR="00FC58B5" w:rsidRPr="00223D9B">
              <w:rPr>
                <w:rFonts w:ascii="標楷體" w:eastAsia="標楷體" w:hAnsi="標楷體"/>
                <w:sz w:val="28"/>
                <w:szCs w:val="28"/>
              </w:rPr>
              <w:t>，送</w:t>
            </w:r>
            <w:r w:rsidRPr="00223D9B">
              <w:rPr>
                <w:rFonts w:ascii="標楷體" w:eastAsia="標楷體" w:hAnsi="標楷體"/>
                <w:sz w:val="28"/>
                <w:szCs w:val="28"/>
              </w:rPr>
              <w:t>系辦公室申請</w:t>
            </w:r>
            <w:r w:rsidR="002E4101" w:rsidRPr="00223D9B">
              <w:rPr>
                <w:rFonts w:ascii="標楷體" w:eastAsia="標楷體" w:hAnsi="標楷體"/>
                <w:sz w:val="28"/>
                <w:szCs w:val="28"/>
              </w:rPr>
              <w:t>榮譽</w:t>
            </w:r>
            <w:bookmarkEnd w:id="0"/>
            <w:r w:rsidR="002E4101">
              <w:rPr>
                <w:rFonts w:ascii="標楷體" w:eastAsia="標楷體" w:hAnsi="標楷體"/>
                <w:sz w:val="28"/>
                <w:szCs w:val="28"/>
              </w:rPr>
              <w:t>學程認定</w:t>
            </w:r>
            <w:r>
              <w:rPr>
                <w:rFonts w:ascii="標楷體" w:eastAsia="標楷體" w:hAnsi="標楷體"/>
                <w:sz w:val="28"/>
                <w:szCs w:val="28"/>
              </w:rPr>
              <w:t>審</w:t>
            </w:r>
            <w:r w:rsidR="002E4101">
              <w:rPr>
                <w:rFonts w:ascii="標楷體" w:eastAsia="標楷體" w:hAnsi="標楷體"/>
                <w:sz w:val="28"/>
                <w:szCs w:val="28"/>
              </w:rPr>
              <w:t>查</w:t>
            </w:r>
            <w:r>
              <w:rPr>
                <w:rFonts w:ascii="標楷體" w:eastAsia="標楷體" w:hAnsi="標楷體"/>
                <w:sz w:val="28"/>
                <w:szCs w:val="28"/>
              </w:rPr>
              <w:t>。</w:t>
            </w:r>
          </w:p>
          <w:p w:rsidR="00511A23" w:rsidRDefault="00A57069" w:rsidP="00FC58B5">
            <w:pPr>
              <w:tabs>
                <w:tab w:val="left" w:pos="327"/>
              </w:tabs>
              <w:spacing w:line="288" w:lineRule="auto"/>
              <w:ind w:leftChars="66" w:left="442" w:hanging="284"/>
            </w:pPr>
            <w:r>
              <w:rPr>
                <w:rFonts w:ascii="標楷體" w:eastAsia="標楷體" w:hAnsi="標楷體"/>
                <w:sz w:val="28"/>
                <w:szCs w:val="28"/>
              </w:rPr>
              <w:t>2.經審查通後由本系發給「英語菁英榮譽學程證書」。</w:t>
            </w:r>
          </w:p>
        </w:tc>
      </w:tr>
    </w:tbl>
    <w:p w:rsidR="00511A23" w:rsidRDefault="00511A23"/>
    <w:sectPr w:rsidR="00511A23">
      <w:footerReference w:type="default" r:id="rId7"/>
      <w:pgSz w:w="12240" w:h="15840"/>
      <w:pgMar w:top="720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6F0C" w:rsidRDefault="001B6F0C">
      <w:r>
        <w:separator/>
      </w:r>
    </w:p>
  </w:endnote>
  <w:endnote w:type="continuationSeparator" w:id="0">
    <w:p w:rsidR="001B6F0C" w:rsidRDefault="001B6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4673" w:rsidRDefault="00223D9B">
    <w:pPr>
      <w:pStyle w:val="a3"/>
      <w:jc w:val="center"/>
      <w:rPr>
        <w:b/>
        <w:sz w:val="3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6F0C" w:rsidRDefault="001B6F0C">
      <w:r>
        <w:rPr>
          <w:color w:val="000000"/>
        </w:rPr>
        <w:separator/>
      </w:r>
    </w:p>
  </w:footnote>
  <w:footnote w:type="continuationSeparator" w:id="0">
    <w:p w:rsidR="001B6F0C" w:rsidRDefault="001B6F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8596C"/>
    <w:multiLevelType w:val="multilevel"/>
    <w:tmpl w:val="9DE61128"/>
    <w:lvl w:ilvl="0">
      <w:start w:val="1"/>
      <w:numFmt w:val="decimal"/>
      <w:lvlText w:val="%1."/>
      <w:lvlJc w:val="left"/>
      <w:pPr>
        <w:ind w:left="596" w:hanging="360"/>
      </w:pPr>
    </w:lvl>
    <w:lvl w:ilvl="1">
      <w:start w:val="1"/>
      <w:numFmt w:val="ideographTraditional"/>
      <w:lvlText w:val="%2、"/>
      <w:lvlJc w:val="left"/>
      <w:pPr>
        <w:ind w:left="1196" w:hanging="480"/>
      </w:pPr>
    </w:lvl>
    <w:lvl w:ilvl="2">
      <w:start w:val="1"/>
      <w:numFmt w:val="lowerRoman"/>
      <w:lvlText w:val="%3."/>
      <w:lvlJc w:val="right"/>
      <w:pPr>
        <w:ind w:left="1676" w:hanging="480"/>
      </w:pPr>
    </w:lvl>
    <w:lvl w:ilvl="3">
      <w:start w:val="1"/>
      <w:numFmt w:val="decimal"/>
      <w:lvlText w:val="%4."/>
      <w:lvlJc w:val="left"/>
      <w:pPr>
        <w:ind w:left="2156" w:hanging="480"/>
      </w:pPr>
    </w:lvl>
    <w:lvl w:ilvl="4">
      <w:start w:val="1"/>
      <w:numFmt w:val="ideographTraditional"/>
      <w:lvlText w:val="%5、"/>
      <w:lvlJc w:val="left"/>
      <w:pPr>
        <w:ind w:left="2636" w:hanging="480"/>
      </w:pPr>
    </w:lvl>
    <w:lvl w:ilvl="5">
      <w:start w:val="1"/>
      <w:numFmt w:val="lowerRoman"/>
      <w:lvlText w:val="%6."/>
      <w:lvlJc w:val="right"/>
      <w:pPr>
        <w:ind w:left="3116" w:hanging="480"/>
      </w:pPr>
    </w:lvl>
    <w:lvl w:ilvl="6">
      <w:start w:val="1"/>
      <w:numFmt w:val="decimal"/>
      <w:lvlText w:val="%7."/>
      <w:lvlJc w:val="left"/>
      <w:pPr>
        <w:ind w:left="3596" w:hanging="480"/>
      </w:pPr>
    </w:lvl>
    <w:lvl w:ilvl="7">
      <w:start w:val="1"/>
      <w:numFmt w:val="ideographTraditional"/>
      <w:lvlText w:val="%8、"/>
      <w:lvlJc w:val="left"/>
      <w:pPr>
        <w:ind w:left="4076" w:hanging="480"/>
      </w:pPr>
    </w:lvl>
    <w:lvl w:ilvl="8">
      <w:start w:val="1"/>
      <w:numFmt w:val="lowerRoman"/>
      <w:lvlText w:val="%9."/>
      <w:lvlJc w:val="right"/>
      <w:pPr>
        <w:ind w:left="4556" w:hanging="480"/>
      </w:pPr>
    </w:lvl>
  </w:abstractNum>
  <w:abstractNum w:abstractNumId="1" w15:restartNumberingAfterBreak="0">
    <w:nsid w:val="40890769"/>
    <w:multiLevelType w:val="hybridMultilevel"/>
    <w:tmpl w:val="A0240EC2"/>
    <w:lvl w:ilvl="0" w:tplc="8CB6C79A">
      <w:start w:val="1"/>
      <w:numFmt w:val="decimal"/>
      <w:lvlText w:val="(%1)"/>
      <w:lvlJc w:val="left"/>
      <w:pPr>
        <w:ind w:left="131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56" w:hanging="480"/>
      </w:pPr>
    </w:lvl>
    <w:lvl w:ilvl="2" w:tplc="0409001B" w:tentative="1">
      <w:start w:val="1"/>
      <w:numFmt w:val="lowerRoman"/>
      <w:lvlText w:val="%3."/>
      <w:lvlJc w:val="right"/>
      <w:pPr>
        <w:ind w:left="2036" w:hanging="480"/>
      </w:pPr>
    </w:lvl>
    <w:lvl w:ilvl="3" w:tplc="0409000F" w:tentative="1">
      <w:start w:val="1"/>
      <w:numFmt w:val="decimal"/>
      <w:lvlText w:val="%4."/>
      <w:lvlJc w:val="left"/>
      <w:pPr>
        <w:ind w:left="25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96" w:hanging="480"/>
      </w:pPr>
    </w:lvl>
    <w:lvl w:ilvl="5" w:tplc="0409001B" w:tentative="1">
      <w:start w:val="1"/>
      <w:numFmt w:val="lowerRoman"/>
      <w:lvlText w:val="%6."/>
      <w:lvlJc w:val="right"/>
      <w:pPr>
        <w:ind w:left="3476" w:hanging="480"/>
      </w:pPr>
    </w:lvl>
    <w:lvl w:ilvl="6" w:tplc="0409000F" w:tentative="1">
      <w:start w:val="1"/>
      <w:numFmt w:val="decimal"/>
      <w:lvlText w:val="%7."/>
      <w:lvlJc w:val="left"/>
      <w:pPr>
        <w:ind w:left="39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36" w:hanging="480"/>
      </w:pPr>
    </w:lvl>
    <w:lvl w:ilvl="8" w:tplc="0409001B" w:tentative="1">
      <w:start w:val="1"/>
      <w:numFmt w:val="lowerRoman"/>
      <w:lvlText w:val="%9."/>
      <w:lvlJc w:val="right"/>
      <w:pPr>
        <w:ind w:left="4916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A23"/>
    <w:rsid w:val="000D6007"/>
    <w:rsid w:val="001B6F0C"/>
    <w:rsid w:val="00223D9B"/>
    <w:rsid w:val="002E4101"/>
    <w:rsid w:val="003F37E0"/>
    <w:rsid w:val="00511A23"/>
    <w:rsid w:val="00637EF0"/>
    <w:rsid w:val="008255AB"/>
    <w:rsid w:val="009813E0"/>
    <w:rsid w:val="009F1B3A"/>
    <w:rsid w:val="00A57069"/>
    <w:rsid w:val="00C87A40"/>
    <w:rsid w:val="00ED1CE8"/>
    <w:rsid w:val="00F03C04"/>
    <w:rsid w:val="00F22AB8"/>
    <w:rsid w:val="00FC5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34E777EF-5B04-4FB7-AB90-5EB666E58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styleId="a3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alloon Text"/>
    <w:basedOn w:val="a"/>
    <w:rPr>
      <w:rFonts w:ascii="Arial" w:eastAsia="Arial" w:hAnsi="Arial" w:cs="Arial"/>
      <w:sz w:val="18"/>
      <w:szCs w:val="18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" w:eastAsia="標楷體" w:hAnsi="標楷體" w:cs="標楷體"/>
      <w:color w:val="000000"/>
      <w:sz w:val="24"/>
      <w:szCs w:val="24"/>
    </w:rPr>
  </w:style>
  <w:style w:type="paragraph" w:customStyle="1" w:styleId="TableContents">
    <w:name w:val="Table Contents"/>
    <w:basedOn w:val="Standard"/>
    <w:pPr>
      <w:suppressLineNumbers/>
    </w:pPr>
  </w:style>
  <w:style w:type="character" w:styleId="a6">
    <w:name w:val="page number"/>
    <w:basedOn w:val="a0"/>
  </w:style>
  <w:style w:type="character" w:styleId="a7">
    <w:name w:val="Placeholder Text"/>
    <w:basedOn w:val="a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87</Words>
  <Characters>496</Characters>
  <Application>Microsoft Office Word</Application>
  <DocSecurity>0</DocSecurity>
  <Lines>4</Lines>
  <Paragraphs>1</Paragraphs>
  <ScaleCrop>false</ScaleCrop>
  <Company>NKFUST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國立臺灣大學        學年度選讀</dc:title>
  <dc:creator>Chen</dc:creator>
  <cp:lastModifiedBy>USER</cp:lastModifiedBy>
  <cp:revision>4</cp:revision>
  <cp:lastPrinted>2021-03-31T09:21:00Z</cp:lastPrinted>
  <dcterms:created xsi:type="dcterms:W3CDTF">2021-04-08T08:46:00Z</dcterms:created>
  <dcterms:modified xsi:type="dcterms:W3CDTF">2021-07-14T09:08:00Z</dcterms:modified>
</cp:coreProperties>
</file>