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8848B2">
        <w:rPr>
          <w:rFonts w:ascii="標楷體" w:eastAsia="標楷體" w:hAnsi="標楷體" w:hint="eastAsia"/>
          <w:b/>
          <w:sz w:val="36"/>
          <w:szCs w:val="36"/>
        </w:rPr>
        <w:t>7</w:t>
      </w:r>
      <w:r w:rsidR="0067410C">
        <w:rPr>
          <w:rFonts w:ascii="標楷體" w:eastAsia="標楷體" w:hAnsi="標楷體" w:hint="eastAsia"/>
          <w:b/>
          <w:sz w:val="36"/>
          <w:szCs w:val="36"/>
        </w:rPr>
        <w:t>-2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r w:rsidR="00F15FC4">
        <w:rPr>
          <w:rFonts w:ascii="標楷體" w:eastAsia="標楷體" w:hAnsi="標楷體" w:hint="eastAsia"/>
          <w:b/>
          <w:sz w:val="36"/>
          <w:szCs w:val="36"/>
        </w:rPr>
        <w:t>四</w:t>
      </w:r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D63A99" w:rsidRDefault="00D63A9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語言與社會</w:t>
            </w:r>
          </w:p>
          <w:p w:rsidR="00D63A99" w:rsidRDefault="00D63A9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邱晨馨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</w:t>
            </w:r>
            <w:r w:rsidR="00D63A99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3617" w:type="dxa"/>
            <w:vMerge w:val="restart"/>
            <w:vAlign w:val="center"/>
          </w:tcPr>
          <w:p w:rsidR="00D63A99" w:rsidRDefault="00D63A99" w:rsidP="00F15F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文化與溝通</w:t>
            </w:r>
          </w:p>
          <w:p w:rsidR="00D63A99" w:rsidRDefault="00D63A99" w:rsidP="00F15F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卓俊丞</w:t>
            </w:r>
          </w:p>
          <w:p w:rsidR="00F15FC4" w:rsidRPr="00770F8C" w:rsidRDefault="00F15FC4" w:rsidP="00F15F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D63A99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專業文件翻譯</w:t>
            </w:r>
          </w:p>
          <w:p w:rsidR="00D63A99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邱晨馨</w:t>
            </w:r>
          </w:p>
          <w:p w:rsidR="00F15FC4" w:rsidRPr="00770F8C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  <w:tc>
          <w:tcPr>
            <w:tcW w:w="3617" w:type="dxa"/>
            <w:vMerge w:val="restart"/>
            <w:vAlign w:val="center"/>
          </w:tcPr>
          <w:p w:rsidR="00D63A99" w:rsidRDefault="00D63A9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英文書報閱讀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D63A9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</w:t>
            </w:r>
            <w:r w:rsidR="00F15FC4">
              <w:rPr>
                <w:rFonts w:ascii="標楷體" w:eastAsia="標楷體" w:hAnsi="標楷體" w:hint="eastAsia"/>
                <w:szCs w:val="24"/>
              </w:rPr>
              <w:t>科技英文閱讀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東305</w:t>
            </w:r>
          </w:p>
        </w:tc>
        <w:tc>
          <w:tcPr>
            <w:tcW w:w="3617" w:type="dxa"/>
            <w:vMerge w:val="restart"/>
            <w:vAlign w:val="center"/>
          </w:tcPr>
          <w:p w:rsidR="00F15FC4" w:rsidRPr="00770F8C" w:rsidRDefault="0022050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F15FC4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D63A99" w:rsidRDefault="00D63A9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商品展覽介紹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東305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D63A99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英語發表演練</w:t>
            </w:r>
          </w:p>
          <w:p w:rsidR="00D63A99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F15FC4" w:rsidRPr="00770F8C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F15FC4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D63A99" w:rsidRDefault="00D63A9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傳播英文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D63A99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F15FC4" w:rsidRDefault="009479B1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進階商用英文寫作</w:t>
            </w:r>
          </w:p>
          <w:p w:rsidR="009479B1" w:rsidRDefault="009479B1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9479B1" w:rsidRPr="00770F8C" w:rsidRDefault="009479B1" w:rsidP="00DE1E0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  <w:bookmarkStart w:id="0" w:name="_GoBack"/>
            <w:bookmarkEnd w:id="0"/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0D" w:rsidRDefault="00D4190D" w:rsidP="00F15FC4">
      <w:r>
        <w:separator/>
      </w:r>
    </w:p>
  </w:endnote>
  <w:endnote w:type="continuationSeparator" w:id="0">
    <w:p w:rsidR="00D4190D" w:rsidRDefault="00D4190D" w:rsidP="00F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0D" w:rsidRDefault="00D4190D" w:rsidP="00F15FC4">
      <w:r>
        <w:separator/>
      </w:r>
    </w:p>
  </w:footnote>
  <w:footnote w:type="continuationSeparator" w:id="0">
    <w:p w:rsidR="00D4190D" w:rsidRDefault="00D4190D" w:rsidP="00F1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063399"/>
    <w:rsid w:val="001D2719"/>
    <w:rsid w:val="001F7B47"/>
    <w:rsid w:val="0022050D"/>
    <w:rsid w:val="0067410C"/>
    <w:rsid w:val="006F1779"/>
    <w:rsid w:val="00770F8C"/>
    <w:rsid w:val="00845EE0"/>
    <w:rsid w:val="008848B2"/>
    <w:rsid w:val="009479B1"/>
    <w:rsid w:val="009A06E1"/>
    <w:rsid w:val="00C87C66"/>
    <w:rsid w:val="00CA0727"/>
    <w:rsid w:val="00D4190D"/>
    <w:rsid w:val="00D63A99"/>
    <w:rsid w:val="00DE1E05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BF0E1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F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Windows 使用者</cp:lastModifiedBy>
  <cp:revision>5</cp:revision>
  <dcterms:created xsi:type="dcterms:W3CDTF">2020-09-08T07:41:00Z</dcterms:created>
  <dcterms:modified xsi:type="dcterms:W3CDTF">2020-09-09T07:04:00Z</dcterms:modified>
</cp:coreProperties>
</file>